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F9" w:rsidRPr="00041FF4" w:rsidRDefault="00E775F9" w:rsidP="00E775F9">
      <w:pPr>
        <w:pStyle w:val="Sinespaciado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CD0110">
        <w:rPr>
          <w:rFonts w:ascii="Arial" w:hAnsi="Arial" w:cs="Arial"/>
          <w:b/>
          <w:sz w:val="24"/>
        </w:rPr>
        <w:t>Nombre(s):</w:t>
      </w:r>
      <w:r w:rsidR="00041FF4">
        <w:rPr>
          <w:rFonts w:ascii="Arial" w:hAnsi="Arial" w:cs="Arial"/>
          <w:b/>
          <w:sz w:val="24"/>
        </w:rPr>
        <w:t xml:space="preserve"> </w:t>
      </w:r>
      <w:r w:rsidR="000B76B8">
        <w:rPr>
          <w:rFonts w:ascii="Arial" w:hAnsi="Arial" w:cs="Arial"/>
          <w:b/>
          <w:sz w:val="24"/>
          <w:u w:val="single"/>
        </w:rPr>
        <w:t xml:space="preserve">Jessica Hernández segura </w:t>
      </w:r>
    </w:p>
    <w:p w:rsidR="00E775F9" w:rsidRPr="00CD0110" w:rsidRDefault="00E775F9" w:rsidP="00E775F9">
      <w:pPr>
        <w:pStyle w:val="Sinespaciado"/>
        <w:rPr>
          <w:rFonts w:ascii="Arial" w:hAnsi="Arial" w:cs="Arial"/>
          <w:b/>
          <w:sz w:val="24"/>
        </w:rPr>
      </w:pPr>
      <w:r w:rsidRPr="00CD0110">
        <w:rPr>
          <w:rFonts w:ascii="Arial" w:hAnsi="Arial" w:cs="Arial"/>
          <w:b/>
          <w:sz w:val="24"/>
        </w:rPr>
        <w:t>Licenciatura:</w:t>
      </w:r>
      <w:r w:rsidR="00041FF4">
        <w:rPr>
          <w:rFonts w:ascii="Arial" w:hAnsi="Arial" w:cs="Arial"/>
          <w:b/>
          <w:sz w:val="24"/>
        </w:rPr>
        <w:t xml:space="preserve"> </w:t>
      </w:r>
      <w:r w:rsidR="00041FF4" w:rsidRPr="00041FF4">
        <w:rPr>
          <w:rFonts w:ascii="Arial" w:hAnsi="Arial" w:cs="Arial"/>
          <w:b/>
          <w:sz w:val="24"/>
          <w:u w:val="single"/>
        </w:rPr>
        <w:t>Preescolar</w:t>
      </w:r>
      <w:r w:rsidR="00041FF4">
        <w:rPr>
          <w:rFonts w:ascii="Arial" w:hAnsi="Arial" w:cs="Arial"/>
          <w:b/>
          <w:sz w:val="24"/>
          <w:u w:val="single"/>
        </w:rPr>
        <w:t>.</w:t>
      </w:r>
      <w:r w:rsidR="000B76B8">
        <w:rPr>
          <w:rFonts w:ascii="Arial" w:hAnsi="Arial" w:cs="Arial"/>
          <w:b/>
          <w:sz w:val="24"/>
          <w:u w:val="single"/>
        </w:rPr>
        <w:t xml:space="preserve"> </w:t>
      </w:r>
    </w:p>
    <w:p w:rsidR="00E775F9" w:rsidRPr="00CD0110" w:rsidRDefault="00E775F9" w:rsidP="00E775F9">
      <w:pPr>
        <w:pStyle w:val="Sinespaciado"/>
        <w:rPr>
          <w:rFonts w:ascii="Arial" w:hAnsi="Arial" w:cs="Arial"/>
          <w:sz w:val="24"/>
        </w:rPr>
      </w:pPr>
      <w:r w:rsidRPr="00CD0110">
        <w:rPr>
          <w:rFonts w:ascii="Arial" w:hAnsi="Arial" w:cs="Arial"/>
          <w:b/>
          <w:sz w:val="24"/>
        </w:rPr>
        <w:t xml:space="preserve">Nombre la actividad: </w:t>
      </w:r>
      <w:r w:rsidR="00AD17AF">
        <w:rPr>
          <w:rFonts w:ascii="Arial" w:hAnsi="Arial" w:cs="Arial"/>
          <w:b/>
          <w:sz w:val="24"/>
          <w:u w:val="single"/>
        </w:rPr>
        <w:t xml:space="preserve">El agua </w:t>
      </w:r>
      <w:r w:rsidR="000B76B8">
        <w:rPr>
          <w:rFonts w:ascii="Arial" w:hAnsi="Arial" w:cs="Arial"/>
          <w:b/>
          <w:sz w:val="24"/>
          <w:u w:val="single"/>
        </w:rPr>
        <w:t xml:space="preserve"> </w:t>
      </w:r>
      <w:r w:rsidR="00AD17AF">
        <w:rPr>
          <w:rFonts w:ascii="Arial" w:hAnsi="Arial" w:cs="Arial"/>
          <w:b/>
          <w:sz w:val="24"/>
          <w:u w:val="single"/>
        </w:rPr>
        <w:t xml:space="preserve">               2</w:t>
      </w:r>
      <w:r w:rsidR="000B76B8">
        <w:rPr>
          <w:rFonts w:ascii="Arial" w:hAnsi="Arial" w:cs="Arial"/>
          <w:b/>
          <w:sz w:val="24"/>
          <w:u w:val="single"/>
        </w:rPr>
        <w:t xml:space="preserve">er año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2835"/>
        <w:gridCol w:w="4295"/>
      </w:tblGrid>
      <w:tr w:rsidR="00E775F9" w:rsidRPr="00CD0110" w:rsidTr="00E10E03">
        <w:tc>
          <w:tcPr>
            <w:tcW w:w="5920" w:type="dxa"/>
            <w:gridSpan w:val="2"/>
          </w:tcPr>
          <w:p w:rsidR="00E775F9" w:rsidRPr="00CD0110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Campo formativo:</w:t>
            </w:r>
          </w:p>
          <w:p w:rsidR="00E775F9" w:rsidRPr="00041FF4" w:rsidRDefault="000B76B8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 xml:space="preserve">Exploración de medio </w:t>
            </w:r>
          </w:p>
        </w:tc>
        <w:tc>
          <w:tcPr>
            <w:tcW w:w="7130" w:type="dxa"/>
            <w:gridSpan w:val="2"/>
          </w:tcPr>
          <w:p w:rsidR="00E775F9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Aspecto:</w:t>
            </w:r>
          </w:p>
          <w:p w:rsidR="00041FF4" w:rsidRPr="004D3ADD" w:rsidRDefault="000B76B8" w:rsidP="00E10E03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Mundo natural </w:t>
            </w:r>
          </w:p>
        </w:tc>
      </w:tr>
      <w:tr w:rsidR="00E775F9" w:rsidRPr="00CD0110" w:rsidTr="00E10E03">
        <w:tc>
          <w:tcPr>
            <w:tcW w:w="5920" w:type="dxa"/>
            <w:gridSpan w:val="2"/>
          </w:tcPr>
          <w:p w:rsidR="00E775F9" w:rsidRPr="00CD0110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Competencia:</w:t>
            </w:r>
          </w:p>
          <w:p w:rsidR="00E775F9" w:rsidRPr="00041FF4" w:rsidRDefault="00AD17AF" w:rsidP="00E10E03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Busca soluciones y respuestas a problemas del mundo natural </w:t>
            </w:r>
            <w:r w:rsidR="000B76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30" w:type="dxa"/>
            <w:gridSpan w:val="2"/>
          </w:tcPr>
          <w:p w:rsidR="00E775F9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Aprendizaje esperado:</w:t>
            </w:r>
          </w:p>
          <w:p w:rsidR="004D3ADD" w:rsidRPr="004D3ADD" w:rsidRDefault="00AD17AF" w:rsidP="00E10E03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Expresa sus ideas de cómo y porque ocurren los fenómenos naturales </w:t>
            </w:r>
          </w:p>
        </w:tc>
      </w:tr>
      <w:tr w:rsidR="00E775F9" w:rsidRPr="00CD0110" w:rsidTr="00E10E03">
        <w:tc>
          <w:tcPr>
            <w:tcW w:w="13050" w:type="dxa"/>
            <w:gridSpan w:val="4"/>
          </w:tcPr>
          <w:p w:rsidR="00E775F9" w:rsidRPr="00CD0110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Propósito:</w:t>
            </w:r>
            <w:r w:rsidR="00B10E32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E775F9" w:rsidRPr="00CD0110" w:rsidRDefault="00AD17AF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color w:val="000000"/>
                <w:szCs w:val="27"/>
              </w:rPr>
              <w:t xml:space="preserve">Comunicar y debatir hipótesis sobre porque llueve  e identificar los estados del agua </w:t>
            </w:r>
            <w:r w:rsidR="000B76B8">
              <w:rPr>
                <w:rFonts w:ascii="Arial" w:hAnsi="Arial" w:cs="Arial"/>
                <w:color w:val="000000"/>
                <w:szCs w:val="27"/>
              </w:rPr>
              <w:t xml:space="preserve"> </w:t>
            </w:r>
          </w:p>
        </w:tc>
      </w:tr>
      <w:tr w:rsidR="00E775F9" w:rsidRPr="00CD0110" w:rsidTr="00E10E03">
        <w:tc>
          <w:tcPr>
            <w:tcW w:w="2376" w:type="dxa"/>
          </w:tcPr>
          <w:p w:rsidR="00E775F9" w:rsidRPr="00CD0110" w:rsidRDefault="00E775F9" w:rsidP="000B76B8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Tiempo</w:t>
            </w:r>
            <w:r w:rsidR="000B76B8">
              <w:rPr>
                <w:rFonts w:ascii="Arial" w:hAnsi="Arial" w:cs="Arial"/>
                <w:b/>
                <w:sz w:val="24"/>
              </w:rPr>
              <w:t xml:space="preserve">: </w:t>
            </w:r>
            <w:r w:rsidR="00AD17AF">
              <w:rPr>
                <w:rFonts w:ascii="Arial" w:hAnsi="Arial" w:cs="Arial"/>
                <w:sz w:val="24"/>
              </w:rPr>
              <w:t xml:space="preserve">15 </w:t>
            </w:r>
            <w:r w:rsidR="00A13A07" w:rsidRPr="00A13A07">
              <w:rPr>
                <w:rFonts w:ascii="Arial" w:hAnsi="Arial" w:cs="Arial"/>
              </w:rPr>
              <w:t xml:space="preserve"> min.</w:t>
            </w:r>
          </w:p>
        </w:tc>
        <w:tc>
          <w:tcPr>
            <w:tcW w:w="3544" w:type="dxa"/>
          </w:tcPr>
          <w:p w:rsidR="00E775F9" w:rsidRPr="00A13A07" w:rsidRDefault="00E775F9" w:rsidP="00AD17AF">
            <w:pPr>
              <w:pStyle w:val="Sinespaciado"/>
              <w:rPr>
                <w:rFonts w:ascii="Arial" w:hAnsi="Arial" w:cs="Arial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Material:</w:t>
            </w:r>
            <w:r w:rsidR="00A13A07">
              <w:rPr>
                <w:rFonts w:ascii="Arial" w:hAnsi="Arial" w:cs="Arial"/>
                <w:b/>
                <w:sz w:val="24"/>
              </w:rPr>
              <w:t xml:space="preserve"> </w:t>
            </w:r>
            <w:r w:rsidR="00AD17AF">
              <w:rPr>
                <w:rFonts w:ascii="Arial" w:hAnsi="Arial" w:cs="Arial"/>
              </w:rPr>
              <w:t xml:space="preserve">laminas del estado del agua </w:t>
            </w:r>
            <w:r w:rsidR="000B76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:rsidR="00E775F9" w:rsidRPr="00A13A07" w:rsidRDefault="00E775F9" w:rsidP="00E10E03">
            <w:pPr>
              <w:pStyle w:val="Sinespaciado"/>
              <w:rPr>
                <w:rFonts w:ascii="Arial" w:hAnsi="Arial" w:cs="Arial"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Lugar:</w:t>
            </w:r>
            <w:r w:rsidR="00A13A07">
              <w:rPr>
                <w:rFonts w:ascii="Arial" w:hAnsi="Arial" w:cs="Arial"/>
                <w:b/>
                <w:sz w:val="24"/>
              </w:rPr>
              <w:t xml:space="preserve"> </w:t>
            </w:r>
            <w:r w:rsidR="00A13A07" w:rsidRPr="00A13A07">
              <w:rPr>
                <w:rFonts w:ascii="Arial" w:hAnsi="Arial" w:cs="Arial"/>
              </w:rPr>
              <w:t>Salón de clases</w:t>
            </w:r>
          </w:p>
        </w:tc>
        <w:tc>
          <w:tcPr>
            <w:tcW w:w="4295" w:type="dxa"/>
          </w:tcPr>
          <w:p w:rsidR="00E775F9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Organización del grupo:</w:t>
            </w:r>
          </w:p>
          <w:p w:rsidR="00A13A07" w:rsidRPr="00A13A07" w:rsidRDefault="00AD17AF" w:rsidP="00E10E03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Individual </w:t>
            </w:r>
          </w:p>
        </w:tc>
      </w:tr>
      <w:tr w:rsidR="00E775F9" w:rsidRPr="00CD0110" w:rsidTr="00E10E03">
        <w:tc>
          <w:tcPr>
            <w:tcW w:w="13050" w:type="dxa"/>
            <w:gridSpan w:val="4"/>
          </w:tcPr>
          <w:p w:rsidR="00E775F9" w:rsidRPr="00A13A07" w:rsidRDefault="00E775F9" w:rsidP="00AD17AF">
            <w:pPr>
              <w:pStyle w:val="Sinespaciado"/>
              <w:rPr>
                <w:rFonts w:ascii="Arial" w:hAnsi="Arial" w:cs="Arial"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Inicio:</w:t>
            </w:r>
            <w:r w:rsidR="00A13A07">
              <w:rPr>
                <w:rFonts w:ascii="Arial" w:hAnsi="Arial" w:cs="Arial"/>
                <w:b/>
                <w:sz w:val="24"/>
              </w:rPr>
              <w:t xml:space="preserve"> </w:t>
            </w:r>
            <w:r w:rsidR="00A13A07">
              <w:rPr>
                <w:rFonts w:ascii="Arial" w:hAnsi="Arial" w:cs="Arial"/>
                <w:sz w:val="24"/>
              </w:rPr>
              <w:t xml:space="preserve">Se iniciara preguntándole a los alumnos </w:t>
            </w:r>
            <w:r w:rsidR="00AD17AF">
              <w:rPr>
                <w:rFonts w:ascii="Arial" w:hAnsi="Arial" w:cs="Arial"/>
                <w:sz w:val="24"/>
              </w:rPr>
              <w:t xml:space="preserve">sobre porque creen que llueva , ellos nos darán su respuesta y todos participaran en esta actividad </w:t>
            </w:r>
            <w:r w:rsidR="000B76B8">
              <w:rPr>
                <w:rFonts w:ascii="Arial" w:hAnsi="Arial" w:cs="Arial"/>
                <w:sz w:val="24"/>
              </w:rPr>
              <w:t xml:space="preserve"> </w:t>
            </w:r>
            <w:r w:rsidR="00A13A0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775F9" w:rsidRPr="00CD0110" w:rsidTr="00E10E03">
        <w:tc>
          <w:tcPr>
            <w:tcW w:w="13050" w:type="dxa"/>
            <w:gridSpan w:val="4"/>
          </w:tcPr>
          <w:p w:rsidR="00E775F9" w:rsidRPr="00CD0110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Desarrollo:</w:t>
            </w:r>
          </w:p>
          <w:p w:rsidR="0056574D" w:rsidRPr="00A13A07" w:rsidRDefault="00AD17AF" w:rsidP="00E10E03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 les explica  a los alumnos sobre los estados del agua y  una explicación científica sobre el fenómeno natural de la lluvia </w:t>
            </w:r>
          </w:p>
        </w:tc>
      </w:tr>
      <w:tr w:rsidR="00E775F9" w:rsidRPr="00CD0110" w:rsidTr="00E10E03">
        <w:tc>
          <w:tcPr>
            <w:tcW w:w="13050" w:type="dxa"/>
            <w:gridSpan w:val="4"/>
          </w:tcPr>
          <w:p w:rsidR="00E775F9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Cierre:</w:t>
            </w:r>
          </w:p>
          <w:p w:rsidR="00E775F9" w:rsidRPr="0056574D" w:rsidRDefault="00AD17AF" w:rsidP="000B76B8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Los niños explicaran porque llueve ya después de haber escuchado la explicación y lo comunicaran con sus propias palabras.</w:t>
            </w:r>
          </w:p>
        </w:tc>
      </w:tr>
      <w:tr w:rsidR="00E775F9" w:rsidRPr="00CD0110" w:rsidTr="00E10E03">
        <w:tc>
          <w:tcPr>
            <w:tcW w:w="5920" w:type="dxa"/>
            <w:gridSpan w:val="2"/>
          </w:tcPr>
          <w:p w:rsidR="00E775F9" w:rsidRPr="00CD0110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Aspectos a evaluar:</w:t>
            </w:r>
          </w:p>
          <w:p w:rsidR="00E775F9" w:rsidRPr="000B76B8" w:rsidRDefault="00AD17AF" w:rsidP="000B76B8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Explicación del fenómeno de la lluvia </w:t>
            </w:r>
            <w:r w:rsidR="000B76B8" w:rsidRPr="000B76B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130" w:type="dxa"/>
            <w:gridSpan w:val="2"/>
          </w:tcPr>
          <w:p w:rsidR="00E775F9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Variante:</w:t>
            </w:r>
          </w:p>
          <w:p w:rsidR="0056574D" w:rsidRPr="0056574D" w:rsidRDefault="00AD17AF" w:rsidP="00E10E03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Laminas </w:t>
            </w:r>
            <w:r w:rsidR="000B76B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775F9" w:rsidRPr="00CD0110" w:rsidTr="00E10E03">
        <w:tc>
          <w:tcPr>
            <w:tcW w:w="13050" w:type="dxa"/>
            <w:gridSpan w:val="4"/>
          </w:tcPr>
          <w:p w:rsidR="00E775F9" w:rsidRPr="00CD0110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  <w:r w:rsidRPr="00CD0110">
              <w:rPr>
                <w:rFonts w:ascii="Arial" w:hAnsi="Arial" w:cs="Arial"/>
                <w:b/>
                <w:sz w:val="24"/>
              </w:rPr>
              <w:t>Observaciones:</w:t>
            </w:r>
          </w:p>
          <w:p w:rsidR="00E775F9" w:rsidRPr="00CD0110" w:rsidRDefault="00E775F9" w:rsidP="00E10E03">
            <w:pPr>
              <w:pStyle w:val="Sinespaciado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775F9" w:rsidRPr="00CD0110" w:rsidRDefault="00E775F9" w:rsidP="00E775F9">
      <w:pPr>
        <w:rPr>
          <w:sz w:val="24"/>
        </w:rPr>
      </w:pPr>
    </w:p>
    <w:p w:rsidR="00E775F9" w:rsidRPr="00CD0110" w:rsidRDefault="00E775F9" w:rsidP="00E775F9">
      <w:pPr>
        <w:pStyle w:val="Sinespaciado"/>
        <w:rPr>
          <w:rFonts w:ascii="Arial" w:hAnsi="Arial" w:cs="Arial"/>
          <w:sz w:val="28"/>
        </w:rPr>
      </w:pPr>
    </w:p>
    <w:p w:rsidR="000156D8" w:rsidRDefault="000156D8"/>
    <w:sectPr w:rsidR="000156D8" w:rsidSect="00CD011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F9"/>
    <w:rsid w:val="000156D8"/>
    <w:rsid w:val="00041FF4"/>
    <w:rsid w:val="000B76B8"/>
    <w:rsid w:val="004D3ADD"/>
    <w:rsid w:val="0056574D"/>
    <w:rsid w:val="0067449A"/>
    <w:rsid w:val="00A13A07"/>
    <w:rsid w:val="00AD17AF"/>
    <w:rsid w:val="00B10E32"/>
    <w:rsid w:val="00E775F9"/>
    <w:rsid w:val="00E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2B20C-E9CB-471C-BA8A-F3F3A881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5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77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 de Cómputo</cp:lastModifiedBy>
  <cp:revision>2</cp:revision>
  <dcterms:created xsi:type="dcterms:W3CDTF">2014-07-07T13:32:00Z</dcterms:created>
  <dcterms:modified xsi:type="dcterms:W3CDTF">2014-07-07T13:32:00Z</dcterms:modified>
</cp:coreProperties>
</file>